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EB52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Millions of people in the UK are classed as ‘economically inactive’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meaning they are not in employment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and not actively looking or available for work.</w:t>
      </w:r>
    </w:p>
    <w:p w14:paraId="0186A82C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Economic inactivity is a big problem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damaging community health and wellbeing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compounding generational poverty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and costing the UK economy billions each year.</w:t>
      </w:r>
    </w:p>
    <w:p w14:paraId="25EE4B5F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But what are the hidden costs of economic inactivity?</w:t>
      </w:r>
    </w:p>
    <w:p w14:paraId="41CE3582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This is Jane</w:t>
      </w:r>
      <w:r>
        <w:rPr>
          <w:rFonts w:ascii="Aptos" w:eastAsia="Aptos" w:hAnsi="Aptos" w:cs="Aptos"/>
        </w:rPr>
        <w:t>,</w:t>
      </w:r>
      <w:r w:rsidRPr="00C42EEF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s</w:t>
      </w:r>
      <w:r w:rsidRPr="00C42EEF">
        <w:rPr>
          <w:rFonts w:ascii="Aptos" w:eastAsia="Aptos" w:hAnsi="Aptos" w:cs="Aptos"/>
        </w:rPr>
        <w:t>he represents one of the millions of Britons struggling to get by</w:t>
      </w:r>
      <w:r>
        <w:rPr>
          <w:rFonts w:ascii="Aptos" w:eastAsia="Aptos" w:hAnsi="Aptos" w:cs="Aptos"/>
        </w:rPr>
        <w:t>.</w:t>
      </w:r>
    </w:p>
    <w:p w14:paraId="1EE791D6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 xml:space="preserve">Jane left a good job due to a mental health </w:t>
      </w:r>
      <w:proofErr w:type="gramStart"/>
      <w:r w:rsidRPr="00C42EEF">
        <w:rPr>
          <w:rFonts w:ascii="Aptos" w:eastAsia="Aptos" w:hAnsi="Aptos" w:cs="Aptos"/>
        </w:rPr>
        <w:t>condition</w:t>
      </w:r>
      <w:r>
        <w:rPr>
          <w:rFonts w:ascii="Aptos" w:eastAsia="Aptos" w:hAnsi="Aptos" w:cs="Aptos"/>
        </w:rPr>
        <w:t>,</w:t>
      </w:r>
      <w:proofErr w:type="gramEnd"/>
      <w:r>
        <w:rPr>
          <w:rFonts w:ascii="Aptos" w:eastAsia="Aptos" w:hAnsi="Aptos" w:cs="Aptos"/>
        </w:rPr>
        <w:t xml:space="preserve"> s</w:t>
      </w:r>
      <w:r w:rsidRPr="00C42EEF">
        <w:rPr>
          <w:rFonts w:ascii="Aptos" w:eastAsia="Aptos" w:hAnsi="Aptos" w:cs="Aptos"/>
        </w:rPr>
        <w:t>he had visited her doctor and was signed off work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but didn’t feel able to discuss her condition with her employer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a small business, heavily reliant on its small workforce.</w:t>
      </w:r>
    </w:p>
    <w:p w14:paraId="34D27331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This led to a breakdown in trust on both sides, and Jane left.</w:t>
      </w:r>
    </w:p>
    <w:p w14:paraId="0899FE57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She now relies on benefits to get by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and lives in insecure housing.</w:t>
      </w:r>
    </w:p>
    <w:p w14:paraId="16BEF36D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Money problems put a strain on Jane’s relationship</w:t>
      </w:r>
      <w:r>
        <w:rPr>
          <w:rFonts w:ascii="Aptos" w:eastAsia="Aptos" w:hAnsi="Aptos" w:cs="Aptos"/>
        </w:rPr>
        <w:t>.</w:t>
      </w:r>
    </w:p>
    <w:p w14:paraId="368D4955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Resulting in divorce – a major stressor.</w:t>
      </w:r>
    </w:p>
    <w:p w14:paraId="65430636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 xml:space="preserve">Increased stress and isolation </w:t>
      </w:r>
      <w:proofErr w:type="gramStart"/>
      <w:r w:rsidRPr="00C42EEF">
        <w:rPr>
          <w:rFonts w:ascii="Aptos" w:eastAsia="Aptos" w:hAnsi="Aptos" w:cs="Aptos"/>
        </w:rPr>
        <w:t>makes</w:t>
      </w:r>
      <w:proofErr w:type="gramEnd"/>
      <w:r w:rsidRPr="00C42EEF">
        <w:rPr>
          <w:rFonts w:ascii="Aptos" w:eastAsia="Aptos" w:hAnsi="Aptos" w:cs="Aptos"/>
        </w:rPr>
        <w:t xml:space="preserve"> Jane’s mental health condition worse </w:t>
      </w:r>
      <w:r>
        <w:rPr>
          <w:rFonts w:ascii="Aptos" w:eastAsia="Aptos" w:hAnsi="Aptos" w:cs="Aptos"/>
        </w:rPr>
        <w:t>a</w:t>
      </w:r>
      <w:r w:rsidRPr="00C42EEF">
        <w:rPr>
          <w:rFonts w:ascii="Aptos" w:eastAsia="Aptos" w:hAnsi="Aptos" w:cs="Aptos"/>
        </w:rPr>
        <w:t>nd her family’s need for support increases</w:t>
      </w:r>
      <w:r>
        <w:rPr>
          <w:rFonts w:ascii="Aptos" w:eastAsia="Aptos" w:hAnsi="Aptos" w:cs="Aptos"/>
        </w:rPr>
        <w:t>.</w:t>
      </w:r>
    </w:p>
    <w:p w14:paraId="575238A2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Jane’s children were born into financial hardship</w:t>
      </w:r>
      <w:r>
        <w:rPr>
          <w:rFonts w:ascii="Aptos" w:eastAsia="Aptos" w:hAnsi="Aptos" w:cs="Aptos"/>
        </w:rPr>
        <w:t>, t</w:t>
      </w:r>
      <w:r w:rsidRPr="00C42EEF">
        <w:rPr>
          <w:rFonts w:ascii="Aptos" w:eastAsia="Aptos" w:hAnsi="Aptos" w:cs="Aptos"/>
        </w:rPr>
        <w:t xml:space="preserve">hey are significantly disadvantaged at </w:t>
      </w:r>
      <w:proofErr w:type="gramStart"/>
      <w:r w:rsidRPr="00C42EEF">
        <w:rPr>
          <w:rFonts w:ascii="Aptos" w:eastAsia="Aptos" w:hAnsi="Aptos" w:cs="Aptos"/>
        </w:rPr>
        <w:t>school</w:t>
      </w:r>
      <w:r>
        <w:rPr>
          <w:rFonts w:ascii="Aptos" w:eastAsia="Aptos" w:hAnsi="Aptos" w:cs="Aptos"/>
        </w:rPr>
        <w:t>, a</w:t>
      </w:r>
      <w:r w:rsidRPr="00C42EEF">
        <w:rPr>
          <w:rFonts w:ascii="Aptos" w:eastAsia="Aptos" w:hAnsi="Aptos" w:cs="Aptos"/>
        </w:rPr>
        <w:t>nd</w:t>
      </w:r>
      <w:proofErr w:type="gramEnd"/>
      <w:r w:rsidRPr="00C42EEF">
        <w:rPr>
          <w:rFonts w:ascii="Aptos" w:eastAsia="Aptos" w:hAnsi="Aptos" w:cs="Aptos"/>
        </w:rPr>
        <w:t xml:space="preserve"> drop out</w:t>
      </w:r>
      <w:r>
        <w:rPr>
          <w:rFonts w:ascii="Aptos" w:eastAsia="Aptos" w:hAnsi="Aptos" w:cs="Aptos"/>
        </w:rPr>
        <w:t>.</w:t>
      </w:r>
    </w:p>
    <w:p w14:paraId="085371BA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With little education or skills, they struggle to find work.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Joining nearly a million young people across Britain not in education, employment, or training.</w:t>
      </w:r>
    </w:p>
    <w:p w14:paraId="043E9C01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Where they live, this is the norm.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Their community has high levels of unemployment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long-term dependence on benefits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and generational poverty.</w:t>
      </w:r>
    </w:p>
    <w:p w14:paraId="70F38503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How can we change this story?</w:t>
      </w:r>
    </w:p>
    <w:p w14:paraId="4942BC33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If Jane had received help earlier</w:t>
      </w:r>
      <w:r>
        <w:rPr>
          <w:rFonts w:ascii="Aptos" w:eastAsia="Aptos" w:hAnsi="Aptos" w:cs="Aptos"/>
        </w:rPr>
        <w:t>, w</w:t>
      </w:r>
      <w:r w:rsidRPr="00C42EEF">
        <w:rPr>
          <w:rFonts w:ascii="Aptos" w:eastAsia="Aptos" w:hAnsi="Aptos" w:cs="Aptos"/>
        </w:rPr>
        <w:t>hile she was still at work</w:t>
      </w:r>
      <w:r>
        <w:rPr>
          <w:rFonts w:ascii="Aptos" w:eastAsia="Aptos" w:hAnsi="Aptos" w:cs="Aptos"/>
        </w:rPr>
        <w:t xml:space="preserve">. </w:t>
      </w:r>
      <w:r w:rsidRPr="00C42EEF">
        <w:rPr>
          <w:rFonts w:ascii="Aptos" w:eastAsia="Aptos" w:hAnsi="Aptos" w:cs="Aptos"/>
        </w:rPr>
        <w:t>She could have been supported to stay in her job.</w:t>
      </w:r>
    </w:p>
    <w:p w14:paraId="203AD0F6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If she had access</w:t>
      </w:r>
      <w:r>
        <w:rPr>
          <w:rFonts w:ascii="Aptos" w:eastAsia="Aptos" w:hAnsi="Aptos" w:cs="Aptos"/>
        </w:rPr>
        <w:t xml:space="preserve"> to </w:t>
      </w:r>
      <w:r w:rsidRPr="00C42EEF">
        <w:rPr>
          <w:rFonts w:ascii="Aptos" w:eastAsia="Aptos" w:hAnsi="Aptos" w:cs="Aptos"/>
        </w:rPr>
        <w:t>support tailored to her needs</w:t>
      </w:r>
      <w:r>
        <w:rPr>
          <w:rFonts w:ascii="Aptos" w:eastAsia="Aptos" w:hAnsi="Aptos" w:cs="Aptos"/>
        </w:rPr>
        <w:t>, k</w:t>
      </w:r>
      <w:r w:rsidRPr="00C42EEF">
        <w:rPr>
          <w:rFonts w:ascii="Aptos" w:eastAsia="Aptos" w:hAnsi="Aptos" w:cs="Aptos"/>
        </w:rPr>
        <w:t>nown as Individual Placement Support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or IPS</w:t>
      </w:r>
      <w:r>
        <w:rPr>
          <w:rFonts w:ascii="Aptos" w:eastAsia="Aptos" w:hAnsi="Aptos" w:cs="Aptos"/>
        </w:rPr>
        <w:t xml:space="preserve">. </w:t>
      </w:r>
      <w:r w:rsidRPr="00C42EEF">
        <w:rPr>
          <w:rFonts w:ascii="Aptos" w:eastAsia="Aptos" w:hAnsi="Aptos" w:cs="Aptos"/>
        </w:rPr>
        <w:t>Jane could have got the mental health support she needed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and kept her job.</w:t>
      </w:r>
    </w:p>
    <w:p w14:paraId="0B6F3E71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An employment specialist would have worked with Jane</w:t>
      </w:r>
      <w:r>
        <w:rPr>
          <w:rFonts w:ascii="Aptos" w:eastAsia="Aptos" w:hAnsi="Aptos" w:cs="Aptos"/>
        </w:rPr>
        <w:t xml:space="preserve"> t</w:t>
      </w:r>
      <w:r w:rsidRPr="00C42EEF">
        <w:rPr>
          <w:rFonts w:ascii="Aptos" w:eastAsia="Aptos" w:hAnsi="Aptos" w:cs="Aptos"/>
        </w:rPr>
        <w:t xml:space="preserve">o assess her wellbeing in </w:t>
      </w:r>
      <w:r>
        <w:rPr>
          <w:rFonts w:ascii="Aptos" w:eastAsia="Aptos" w:hAnsi="Aptos" w:cs="Aptos"/>
        </w:rPr>
        <w:t xml:space="preserve">eight </w:t>
      </w:r>
      <w:r w:rsidRPr="00C42EEF">
        <w:rPr>
          <w:rFonts w:ascii="Aptos" w:eastAsia="Aptos" w:hAnsi="Aptos" w:cs="Aptos"/>
        </w:rPr>
        <w:t>different areas</w:t>
      </w:r>
      <w:r>
        <w:rPr>
          <w:rFonts w:ascii="Aptos" w:eastAsia="Aptos" w:hAnsi="Aptos" w:cs="Aptos"/>
        </w:rPr>
        <w:t>.</w:t>
      </w:r>
    </w:p>
    <w:p w14:paraId="45BB3D0F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Including her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Mental health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Physical health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Personal resilience and independence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Family and social network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Housing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Education, skills and qualifications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Career search and employability</w:t>
      </w:r>
      <w:r>
        <w:rPr>
          <w:rFonts w:ascii="Aptos" w:eastAsia="Aptos" w:hAnsi="Aptos" w:cs="Aptos"/>
        </w:rPr>
        <w:t xml:space="preserve"> a</w:t>
      </w:r>
      <w:r w:rsidRPr="00C42EEF">
        <w:rPr>
          <w:rFonts w:ascii="Aptos" w:eastAsia="Aptos" w:hAnsi="Aptos" w:cs="Aptos"/>
        </w:rPr>
        <w:t>nd job satisfaction and work environment.</w:t>
      </w:r>
    </w:p>
    <w:p w14:paraId="3B223148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lastRenderedPageBreak/>
        <w:t>They would have worked with Jane’s doctor to tailor a plan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to support Jane across any of these areas</w:t>
      </w:r>
      <w:r>
        <w:rPr>
          <w:rFonts w:ascii="Aptos" w:eastAsia="Aptos" w:hAnsi="Aptos" w:cs="Aptos"/>
        </w:rPr>
        <w:t xml:space="preserve">, </w:t>
      </w:r>
      <w:proofErr w:type="gramStart"/>
      <w:r w:rsidRPr="00C42EEF">
        <w:rPr>
          <w:rFonts w:ascii="Aptos" w:eastAsia="Aptos" w:hAnsi="Aptos" w:cs="Aptos"/>
        </w:rPr>
        <w:t>and also</w:t>
      </w:r>
      <w:proofErr w:type="gramEnd"/>
      <w:r w:rsidRPr="00C42EEF">
        <w:rPr>
          <w:rFonts w:ascii="Aptos" w:eastAsia="Aptos" w:hAnsi="Aptos" w:cs="Aptos"/>
        </w:rPr>
        <w:t xml:space="preserve"> help Jane communicate her mental health challenges with her employer.</w:t>
      </w:r>
    </w:p>
    <w:p w14:paraId="29C95FEA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IPS would also have supported Jane’s employer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by acting as a complimentary Employee Assistance Programme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if they couldn’t afford to offer this kind of support.</w:t>
      </w:r>
    </w:p>
    <w:p w14:paraId="2D7155CC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This would have given Jane help and guidance when she needed it most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helping her return to work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and keep her job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with ongoing in-work support.</w:t>
      </w:r>
    </w:p>
    <w:p w14:paraId="6FF53904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 xml:space="preserve">And retaining Jane means her employer doesn’t lose her skills and </w:t>
      </w:r>
      <w:proofErr w:type="gramStart"/>
      <w:r w:rsidRPr="00C42EEF">
        <w:rPr>
          <w:rFonts w:ascii="Aptos" w:eastAsia="Aptos" w:hAnsi="Aptos" w:cs="Aptos"/>
        </w:rPr>
        <w:t>experience</w:t>
      </w:r>
      <w:r>
        <w:rPr>
          <w:rFonts w:ascii="Aptos" w:eastAsia="Aptos" w:hAnsi="Aptos" w:cs="Aptos"/>
        </w:rPr>
        <w:t>, a</w:t>
      </w:r>
      <w:r w:rsidRPr="00C42EEF">
        <w:rPr>
          <w:rFonts w:ascii="Aptos" w:eastAsia="Aptos" w:hAnsi="Aptos" w:cs="Aptos"/>
        </w:rPr>
        <w:t>nd</w:t>
      </w:r>
      <w:proofErr w:type="gramEnd"/>
      <w:r w:rsidRPr="00C42EEF">
        <w:rPr>
          <w:rFonts w:ascii="Aptos" w:eastAsia="Aptos" w:hAnsi="Aptos" w:cs="Aptos"/>
        </w:rPr>
        <w:t xml:space="preserve"> saves money on needing to recruit and train a new person</w:t>
      </w:r>
      <w:r>
        <w:rPr>
          <w:rFonts w:ascii="Aptos" w:eastAsia="Aptos" w:hAnsi="Aptos" w:cs="Aptos"/>
        </w:rPr>
        <w:t>.</w:t>
      </w:r>
    </w:p>
    <w:p w14:paraId="2D993A5A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 xml:space="preserve">This is the power of IPS – it helps </w:t>
      </w:r>
      <w:proofErr w:type="gramStart"/>
      <w:r w:rsidRPr="00C42EEF">
        <w:rPr>
          <w:rFonts w:ascii="Aptos" w:eastAsia="Aptos" w:hAnsi="Aptos" w:cs="Aptos"/>
        </w:rPr>
        <w:t>people, and</w:t>
      </w:r>
      <w:proofErr w:type="gramEnd"/>
      <w:r w:rsidRPr="00C42EEF">
        <w:rPr>
          <w:rFonts w:ascii="Aptos" w:eastAsia="Aptos" w:hAnsi="Aptos" w:cs="Aptos"/>
        </w:rPr>
        <w:t xml:space="preserve"> is good for business too.</w:t>
      </w:r>
    </w:p>
    <w:p w14:paraId="6A6057C0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Shaw Trust is Britain’s largest provider of IPS services.</w:t>
      </w:r>
    </w:p>
    <w:p w14:paraId="0D133E6A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We have supported over 19,000 people with health conditions gain and sustain work. We outperform the IPS standard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with 44% of the people we support starting work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earning, on average, £32,000 per year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well above the National Living Wage.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And 59% experienced improvements in their mental health.</w:t>
      </w:r>
    </w:p>
    <w:p w14:paraId="364E1DEF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Investing in IPS also benefits the taxpayer. Every £1 spent on IPS creates £9.22 of value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shared between the people we support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their communities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 xml:space="preserve">and the </w:t>
      </w:r>
      <w:proofErr w:type="gramStart"/>
      <w:r w:rsidRPr="00C42EEF">
        <w:rPr>
          <w:rFonts w:ascii="Aptos" w:eastAsia="Aptos" w:hAnsi="Aptos" w:cs="Aptos"/>
        </w:rPr>
        <w:t>country as a whole</w:t>
      </w:r>
      <w:proofErr w:type="gramEnd"/>
      <w:r w:rsidRPr="00C42EEF">
        <w:rPr>
          <w:rFonts w:ascii="Aptos" w:eastAsia="Aptos" w:hAnsi="Aptos" w:cs="Aptos"/>
        </w:rPr>
        <w:t>.</w:t>
      </w:r>
    </w:p>
    <w:p w14:paraId="6DDF20DB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This means that in just 3 years,</w:t>
      </w:r>
      <w:r>
        <w:rPr>
          <w:rFonts w:ascii="Aptos" w:eastAsia="Aptos" w:hAnsi="Aptos" w:cs="Aptos"/>
        </w:rPr>
        <w:t xml:space="preserve"> </w:t>
      </w:r>
      <w:r w:rsidRPr="00C42EEF">
        <w:rPr>
          <w:rFonts w:ascii="Aptos" w:eastAsia="Aptos" w:hAnsi="Aptos" w:cs="Aptos"/>
        </w:rPr>
        <w:t>our IPS work would return £20.41million</w:t>
      </w:r>
      <w:r>
        <w:rPr>
          <w:rFonts w:ascii="Aptos" w:eastAsia="Aptos" w:hAnsi="Aptos" w:cs="Aptos"/>
        </w:rPr>
        <w:t xml:space="preserve"> i</w:t>
      </w:r>
      <w:r w:rsidRPr="00C42EEF">
        <w:rPr>
          <w:rFonts w:ascii="Aptos" w:eastAsia="Aptos" w:hAnsi="Aptos" w:cs="Aptos"/>
        </w:rPr>
        <w:t>n benefits and savings.</w:t>
      </w:r>
    </w:p>
    <w:p w14:paraId="23FC52E4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Our evidence is clear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good work is good for our health.</w:t>
      </w:r>
    </w:p>
    <w:p w14:paraId="2204CCDF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Good work supports communities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boosts the local economy</w:t>
      </w:r>
      <w:r>
        <w:rPr>
          <w:rFonts w:ascii="Aptos" w:eastAsia="Aptos" w:hAnsi="Aptos" w:cs="Aptos"/>
        </w:rPr>
        <w:t xml:space="preserve">, </w:t>
      </w:r>
      <w:r w:rsidRPr="00C42EEF">
        <w:rPr>
          <w:rFonts w:ascii="Aptos" w:eastAsia="Aptos" w:hAnsi="Aptos" w:cs="Aptos"/>
        </w:rPr>
        <w:t>and releases hidden talent.</w:t>
      </w:r>
    </w:p>
    <w:p w14:paraId="2D344AE6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To find out how IPS can benefit your community or business.</w:t>
      </w:r>
    </w:p>
    <w:p w14:paraId="4A2A22C2" w14:textId="77777777" w:rsidR="006923F3" w:rsidRPr="00C42EEF" w:rsidRDefault="006923F3" w:rsidP="006923F3">
      <w:pPr>
        <w:rPr>
          <w:rFonts w:ascii="Aptos" w:eastAsia="Aptos" w:hAnsi="Aptos" w:cs="Aptos"/>
        </w:rPr>
      </w:pPr>
      <w:r w:rsidRPr="00C42EEF">
        <w:rPr>
          <w:rFonts w:ascii="Aptos" w:eastAsia="Aptos" w:hAnsi="Aptos" w:cs="Aptos"/>
        </w:rPr>
        <w:t>Contact</w:t>
      </w:r>
      <w:r>
        <w:rPr>
          <w:rFonts w:ascii="Aptos" w:eastAsia="Aptos" w:hAnsi="Aptos" w:cs="Aptos"/>
        </w:rPr>
        <w:t xml:space="preserve"> partnerships@shaw-trust.org.uk</w:t>
      </w:r>
    </w:p>
    <w:p w14:paraId="4D845813" w14:textId="77777777" w:rsidR="006923F3" w:rsidRDefault="006923F3" w:rsidP="006923F3">
      <w:pPr>
        <w:rPr>
          <w:rFonts w:ascii="Aptos" w:eastAsia="Aptos" w:hAnsi="Aptos" w:cs="Aptos"/>
        </w:rPr>
      </w:pPr>
    </w:p>
    <w:p w14:paraId="318B83B1" w14:textId="5E2F0ED5" w:rsidR="00E86AAC" w:rsidRPr="00AA39BE" w:rsidRDefault="00E86AAC" w:rsidP="00DC2A12"/>
    <w:sectPr w:rsidR="00E86AAC" w:rsidRPr="00AA39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5FCB" w14:textId="77777777" w:rsidR="0042679C" w:rsidRDefault="0042679C" w:rsidP="00D275A5">
      <w:pPr>
        <w:spacing w:after="0" w:line="240" w:lineRule="auto"/>
      </w:pPr>
      <w:r>
        <w:separator/>
      </w:r>
    </w:p>
  </w:endnote>
  <w:endnote w:type="continuationSeparator" w:id="0">
    <w:p w14:paraId="182BBA3B" w14:textId="77777777" w:rsidR="0042679C" w:rsidRDefault="0042679C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777A" w14:textId="77777777" w:rsidR="0042679C" w:rsidRDefault="0042679C" w:rsidP="00D275A5">
      <w:pPr>
        <w:spacing w:after="0" w:line="240" w:lineRule="auto"/>
      </w:pPr>
      <w:r>
        <w:separator/>
      </w:r>
    </w:p>
  </w:footnote>
  <w:footnote w:type="continuationSeparator" w:id="0">
    <w:p w14:paraId="20908A94" w14:textId="77777777" w:rsidR="0042679C" w:rsidRDefault="0042679C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27A2F"/>
    <w:rsid w:val="0004012C"/>
    <w:rsid w:val="0004772D"/>
    <w:rsid w:val="000639BE"/>
    <w:rsid w:val="00063F00"/>
    <w:rsid w:val="00071BAF"/>
    <w:rsid w:val="00077801"/>
    <w:rsid w:val="00080D51"/>
    <w:rsid w:val="00090C7D"/>
    <w:rsid w:val="000C6B0E"/>
    <w:rsid w:val="000E0F20"/>
    <w:rsid w:val="000E3875"/>
    <w:rsid w:val="000E3E38"/>
    <w:rsid w:val="000E504D"/>
    <w:rsid w:val="000F7D6D"/>
    <w:rsid w:val="00110C6F"/>
    <w:rsid w:val="00117888"/>
    <w:rsid w:val="0011788F"/>
    <w:rsid w:val="0012149B"/>
    <w:rsid w:val="00126FA5"/>
    <w:rsid w:val="00136C50"/>
    <w:rsid w:val="00141ABB"/>
    <w:rsid w:val="00143D3D"/>
    <w:rsid w:val="001502F2"/>
    <w:rsid w:val="001544B0"/>
    <w:rsid w:val="00156509"/>
    <w:rsid w:val="00163A21"/>
    <w:rsid w:val="00164923"/>
    <w:rsid w:val="00165AEF"/>
    <w:rsid w:val="00184F5E"/>
    <w:rsid w:val="00191A74"/>
    <w:rsid w:val="001954CE"/>
    <w:rsid w:val="001A0125"/>
    <w:rsid w:val="001A69E4"/>
    <w:rsid w:val="001C486A"/>
    <w:rsid w:val="001D14F5"/>
    <w:rsid w:val="001E4C26"/>
    <w:rsid w:val="001F2A3C"/>
    <w:rsid w:val="00201AC1"/>
    <w:rsid w:val="00205195"/>
    <w:rsid w:val="00214A1A"/>
    <w:rsid w:val="00215A6F"/>
    <w:rsid w:val="002164EB"/>
    <w:rsid w:val="00216524"/>
    <w:rsid w:val="002240F6"/>
    <w:rsid w:val="00243FAB"/>
    <w:rsid w:val="002454D9"/>
    <w:rsid w:val="00264B7D"/>
    <w:rsid w:val="002842A4"/>
    <w:rsid w:val="00295FAF"/>
    <w:rsid w:val="0029648F"/>
    <w:rsid w:val="002A4D6D"/>
    <w:rsid w:val="002D199F"/>
    <w:rsid w:val="002D49C2"/>
    <w:rsid w:val="002D5AEC"/>
    <w:rsid w:val="002D755B"/>
    <w:rsid w:val="002E0A34"/>
    <w:rsid w:val="002F6E07"/>
    <w:rsid w:val="00335671"/>
    <w:rsid w:val="003537C2"/>
    <w:rsid w:val="00355CA6"/>
    <w:rsid w:val="00357C50"/>
    <w:rsid w:val="00360E06"/>
    <w:rsid w:val="00365472"/>
    <w:rsid w:val="00386C28"/>
    <w:rsid w:val="003A1D41"/>
    <w:rsid w:val="003A584B"/>
    <w:rsid w:val="003B1DB5"/>
    <w:rsid w:val="003B5903"/>
    <w:rsid w:val="003B6C69"/>
    <w:rsid w:val="003C71CA"/>
    <w:rsid w:val="003D2BBB"/>
    <w:rsid w:val="003E41AE"/>
    <w:rsid w:val="003E72CB"/>
    <w:rsid w:val="003F03D8"/>
    <w:rsid w:val="003F35F3"/>
    <w:rsid w:val="00410FD6"/>
    <w:rsid w:val="0041721B"/>
    <w:rsid w:val="0042679C"/>
    <w:rsid w:val="00427C67"/>
    <w:rsid w:val="0043022E"/>
    <w:rsid w:val="0046103A"/>
    <w:rsid w:val="00474811"/>
    <w:rsid w:val="00490019"/>
    <w:rsid w:val="004A3D56"/>
    <w:rsid w:val="004B016D"/>
    <w:rsid w:val="004C2136"/>
    <w:rsid w:val="004C4601"/>
    <w:rsid w:val="004C614B"/>
    <w:rsid w:val="004D0454"/>
    <w:rsid w:val="004D6F9A"/>
    <w:rsid w:val="004E7306"/>
    <w:rsid w:val="004F2D7A"/>
    <w:rsid w:val="004F37CC"/>
    <w:rsid w:val="004F61A2"/>
    <w:rsid w:val="00507CCD"/>
    <w:rsid w:val="005222CC"/>
    <w:rsid w:val="005355A3"/>
    <w:rsid w:val="00540E16"/>
    <w:rsid w:val="00543C79"/>
    <w:rsid w:val="00546628"/>
    <w:rsid w:val="00557A9A"/>
    <w:rsid w:val="00562AE9"/>
    <w:rsid w:val="00563E18"/>
    <w:rsid w:val="005717C0"/>
    <w:rsid w:val="0058097F"/>
    <w:rsid w:val="005A0CCC"/>
    <w:rsid w:val="005B2D02"/>
    <w:rsid w:val="005B6278"/>
    <w:rsid w:val="005C3B8B"/>
    <w:rsid w:val="005C3EE4"/>
    <w:rsid w:val="005C60F9"/>
    <w:rsid w:val="005D7EAE"/>
    <w:rsid w:val="005E6819"/>
    <w:rsid w:val="005F23D8"/>
    <w:rsid w:val="00612EB1"/>
    <w:rsid w:val="00621A55"/>
    <w:rsid w:val="00635CD5"/>
    <w:rsid w:val="00654269"/>
    <w:rsid w:val="00656373"/>
    <w:rsid w:val="0066252A"/>
    <w:rsid w:val="0066503E"/>
    <w:rsid w:val="00665733"/>
    <w:rsid w:val="00672855"/>
    <w:rsid w:val="006729B0"/>
    <w:rsid w:val="00683936"/>
    <w:rsid w:val="006923F3"/>
    <w:rsid w:val="006A16FE"/>
    <w:rsid w:val="006B2AC8"/>
    <w:rsid w:val="006B6911"/>
    <w:rsid w:val="006C08A2"/>
    <w:rsid w:val="006C1829"/>
    <w:rsid w:val="006C2DCB"/>
    <w:rsid w:val="006D38C9"/>
    <w:rsid w:val="006D45B0"/>
    <w:rsid w:val="006D7C98"/>
    <w:rsid w:val="006E1EDD"/>
    <w:rsid w:val="006F1A10"/>
    <w:rsid w:val="007162CC"/>
    <w:rsid w:val="007261C5"/>
    <w:rsid w:val="007270EA"/>
    <w:rsid w:val="00746F44"/>
    <w:rsid w:val="00747722"/>
    <w:rsid w:val="007511CD"/>
    <w:rsid w:val="007573CA"/>
    <w:rsid w:val="00764933"/>
    <w:rsid w:val="0077127C"/>
    <w:rsid w:val="00774594"/>
    <w:rsid w:val="0077665A"/>
    <w:rsid w:val="00783437"/>
    <w:rsid w:val="00785F16"/>
    <w:rsid w:val="00786812"/>
    <w:rsid w:val="00792224"/>
    <w:rsid w:val="007A4658"/>
    <w:rsid w:val="007B194D"/>
    <w:rsid w:val="007C5247"/>
    <w:rsid w:val="007D3380"/>
    <w:rsid w:val="007D7187"/>
    <w:rsid w:val="007E2332"/>
    <w:rsid w:val="007F06D1"/>
    <w:rsid w:val="00802EBD"/>
    <w:rsid w:val="00803861"/>
    <w:rsid w:val="00803E91"/>
    <w:rsid w:val="00804800"/>
    <w:rsid w:val="00805B4A"/>
    <w:rsid w:val="008125B1"/>
    <w:rsid w:val="00814389"/>
    <w:rsid w:val="008164B4"/>
    <w:rsid w:val="00816AA2"/>
    <w:rsid w:val="00837D80"/>
    <w:rsid w:val="008448F5"/>
    <w:rsid w:val="00880A15"/>
    <w:rsid w:val="008815B0"/>
    <w:rsid w:val="008820C9"/>
    <w:rsid w:val="008875F9"/>
    <w:rsid w:val="008A232E"/>
    <w:rsid w:val="008B41B1"/>
    <w:rsid w:val="008C0188"/>
    <w:rsid w:val="008C7CC6"/>
    <w:rsid w:val="008E5600"/>
    <w:rsid w:val="008E7BA4"/>
    <w:rsid w:val="008F6C89"/>
    <w:rsid w:val="009008E4"/>
    <w:rsid w:val="009017AB"/>
    <w:rsid w:val="009154F0"/>
    <w:rsid w:val="00982109"/>
    <w:rsid w:val="009844E0"/>
    <w:rsid w:val="009856D1"/>
    <w:rsid w:val="009C6A43"/>
    <w:rsid w:val="009E232A"/>
    <w:rsid w:val="009E5ACD"/>
    <w:rsid w:val="009F4078"/>
    <w:rsid w:val="00A0521A"/>
    <w:rsid w:val="00A0586B"/>
    <w:rsid w:val="00A12322"/>
    <w:rsid w:val="00A164CB"/>
    <w:rsid w:val="00A25DBD"/>
    <w:rsid w:val="00A36BC1"/>
    <w:rsid w:val="00A53E89"/>
    <w:rsid w:val="00A54301"/>
    <w:rsid w:val="00A56E66"/>
    <w:rsid w:val="00AA003E"/>
    <w:rsid w:val="00AA39BE"/>
    <w:rsid w:val="00AB268D"/>
    <w:rsid w:val="00AB56FA"/>
    <w:rsid w:val="00AC1FB1"/>
    <w:rsid w:val="00AD77F9"/>
    <w:rsid w:val="00AE3602"/>
    <w:rsid w:val="00AE61B2"/>
    <w:rsid w:val="00AF4DFF"/>
    <w:rsid w:val="00B004F2"/>
    <w:rsid w:val="00B01678"/>
    <w:rsid w:val="00B02B91"/>
    <w:rsid w:val="00B07C67"/>
    <w:rsid w:val="00B10945"/>
    <w:rsid w:val="00B1346C"/>
    <w:rsid w:val="00B201F0"/>
    <w:rsid w:val="00B21751"/>
    <w:rsid w:val="00B42E26"/>
    <w:rsid w:val="00B46A4B"/>
    <w:rsid w:val="00B510AF"/>
    <w:rsid w:val="00B61208"/>
    <w:rsid w:val="00B7154F"/>
    <w:rsid w:val="00B773B0"/>
    <w:rsid w:val="00B8379F"/>
    <w:rsid w:val="00BA145C"/>
    <w:rsid w:val="00BB2D86"/>
    <w:rsid w:val="00BB3B74"/>
    <w:rsid w:val="00BB48A2"/>
    <w:rsid w:val="00BD465C"/>
    <w:rsid w:val="00BD66A9"/>
    <w:rsid w:val="00BE4531"/>
    <w:rsid w:val="00BE57D2"/>
    <w:rsid w:val="00BF1B60"/>
    <w:rsid w:val="00C00088"/>
    <w:rsid w:val="00C04B83"/>
    <w:rsid w:val="00C2465B"/>
    <w:rsid w:val="00C32639"/>
    <w:rsid w:val="00C54E91"/>
    <w:rsid w:val="00C64725"/>
    <w:rsid w:val="00C760C2"/>
    <w:rsid w:val="00C77150"/>
    <w:rsid w:val="00C82657"/>
    <w:rsid w:val="00C84CFD"/>
    <w:rsid w:val="00C86086"/>
    <w:rsid w:val="00C9059F"/>
    <w:rsid w:val="00C93AFA"/>
    <w:rsid w:val="00C959D0"/>
    <w:rsid w:val="00C96B4C"/>
    <w:rsid w:val="00CA30CD"/>
    <w:rsid w:val="00CA546E"/>
    <w:rsid w:val="00CA7EAD"/>
    <w:rsid w:val="00CC3959"/>
    <w:rsid w:val="00CC6D80"/>
    <w:rsid w:val="00CC7B79"/>
    <w:rsid w:val="00CD2D48"/>
    <w:rsid w:val="00D07B6A"/>
    <w:rsid w:val="00D10D02"/>
    <w:rsid w:val="00D2046E"/>
    <w:rsid w:val="00D24613"/>
    <w:rsid w:val="00D25704"/>
    <w:rsid w:val="00D275A5"/>
    <w:rsid w:val="00D3502B"/>
    <w:rsid w:val="00D403E6"/>
    <w:rsid w:val="00D50389"/>
    <w:rsid w:val="00D536C4"/>
    <w:rsid w:val="00D63542"/>
    <w:rsid w:val="00D65CA3"/>
    <w:rsid w:val="00D70675"/>
    <w:rsid w:val="00D85E22"/>
    <w:rsid w:val="00DA30F3"/>
    <w:rsid w:val="00DB52C8"/>
    <w:rsid w:val="00DC2346"/>
    <w:rsid w:val="00DC2A12"/>
    <w:rsid w:val="00DD38CC"/>
    <w:rsid w:val="00DE06B9"/>
    <w:rsid w:val="00DE0B9C"/>
    <w:rsid w:val="00DE66BD"/>
    <w:rsid w:val="00E11220"/>
    <w:rsid w:val="00E21E98"/>
    <w:rsid w:val="00E24296"/>
    <w:rsid w:val="00E30394"/>
    <w:rsid w:val="00E419B8"/>
    <w:rsid w:val="00E476CC"/>
    <w:rsid w:val="00E64DE8"/>
    <w:rsid w:val="00E6592C"/>
    <w:rsid w:val="00E71D55"/>
    <w:rsid w:val="00E82057"/>
    <w:rsid w:val="00E86AAC"/>
    <w:rsid w:val="00E960E0"/>
    <w:rsid w:val="00E9756A"/>
    <w:rsid w:val="00EA16B2"/>
    <w:rsid w:val="00EA63A5"/>
    <w:rsid w:val="00EA73D2"/>
    <w:rsid w:val="00EB2B68"/>
    <w:rsid w:val="00EB7B38"/>
    <w:rsid w:val="00EC186E"/>
    <w:rsid w:val="00EC6D47"/>
    <w:rsid w:val="00ED2FBD"/>
    <w:rsid w:val="00ED4F25"/>
    <w:rsid w:val="00EE1EAD"/>
    <w:rsid w:val="00EE20E1"/>
    <w:rsid w:val="00EE5D97"/>
    <w:rsid w:val="00EF0026"/>
    <w:rsid w:val="00EF06D4"/>
    <w:rsid w:val="00EF415F"/>
    <w:rsid w:val="00EF7284"/>
    <w:rsid w:val="00F075E7"/>
    <w:rsid w:val="00F2702A"/>
    <w:rsid w:val="00F32333"/>
    <w:rsid w:val="00F326DB"/>
    <w:rsid w:val="00F43A81"/>
    <w:rsid w:val="00F463FE"/>
    <w:rsid w:val="00F533E7"/>
    <w:rsid w:val="00F53C83"/>
    <w:rsid w:val="00F55905"/>
    <w:rsid w:val="00F5768D"/>
    <w:rsid w:val="00F723FC"/>
    <w:rsid w:val="00F958BF"/>
    <w:rsid w:val="00FA0D0D"/>
    <w:rsid w:val="00FA7976"/>
    <w:rsid w:val="00FB599B"/>
    <w:rsid w:val="00FC081C"/>
    <w:rsid w:val="00FD5CA8"/>
    <w:rsid w:val="00FE59E6"/>
    <w:rsid w:val="00FF231C"/>
    <w:rsid w:val="00FF3D53"/>
    <w:rsid w:val="00FF606F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24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75A5"/>
  </w:style>
  <w:style w:type="character" w:styleId="CommentReference">
    <w:name w:val="annotation reference"/>
    <w:basedOn w:val="DefaultParagraphFont"/>
    <w:uiPriority w:val="99"/>
    <w:semiHidden/>
    <w:unhideWhenUsed/>
    <w:rsid w:val="007C5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247"/>
    <w:rPr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C5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3052</Characters>
  <Application>Microsoft Office Word</Application>
  <DocSecurity>0</DocSecurity>
  <Lines>92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Samual Huxter</cp:lastModifiedBy>
  <cp:revision>6</cp:revision>
  <dcterms:created xsi:type="dcterms:W3CDTF">2025-02-07T09:55:00Z</dcterms:created>
  <dcterms:modified xsi:type="dcterms:W3CDTF">2025-02-12T14:15:00Z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  <property fmtid="{D5CDD505-2E9C-101B-9397-08002B2CF9AE}" pid="4" name="GrammarlyDocumentId">
    <vt:lpwstr>b5b81f171f714539ca24faaaf1400670d75537592994304310b4400d1196a2aa</vt:lpwstr>
  </property>
</Properties>
</file>